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16" w:rsidRPr="002A4E9C" w:rsidRDefault="007779F5" w:rsidP="007779F5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2A4E9C">
        <w:rPr>
          <w:rFonts w:asciiTheme="majorHAnsi" w:hAnsiTheme="majorHAnsi"/>
          <w:b/>
          <w:sz w:val="48"/>
          <w:szCs w:val="48"/>
        </w:rPr>
        <w:t>Let’s Pray!</w:t>
      </w:r>
    </w:p>
    <w:p w:rsidR="007779F5" w:rsidRPr="002A4E9C" w:rsidRDefault="007779F5" w:rsidP="007779F5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2A4E9C">
        <w:rPr>
          <w:rFonts w:asciiTheme="majorHAnsi" w:hAnsiTheme="majorHAnsi"/>
          <w:sz w:val="24"/>
          <w:szCs w:val="24"/>
        </w:rPr>
        <w:t xml:space="preserve">Let’s continue to pray the </w:t>
      </w:r>
      <w:r w:rsidRPr="002A4E9C">
        <w:rPr>
          <w:rFonts w:asciiTheme="majorHAnsi" w:hAnsiTheme="majorHAnsi"/>
          <w:b/>
          <w:i/>
          <w:sz w:val="24"/>
          <w:szCs w:val="24"/>
        </w:rPr>
        <w:t xml:space="preserve">Matthew 6:10 </w:t>
      </w:r>
      <w:r w:rsidRPr="002A4E9C">
        <w:rPr>
          <w:rFonts w:asciiTheme="majorHAnsi" w:hAnsiTheme="majorHAnsi"/>
          <w:sz w:val="24"/>
          <w:szCs w:val="24"/>
        </w:rPr>
        <w:t>prayer:</w:t>
      </w:r>
      <w:r w:rsidRPr="002A4E9C">
        <w:rPr>
          <w:rFonts w:asciiTheme="majorHAnsi" w:hAnsiTheme="majorHAnsi"/>
          <w:sz w:val="24"/>
          <w:szCs w:val="24"/>
        </w:rPr>
        <w:br/>
      </w:r>
      <w:r w:rsidRPr="002A4E9C">
        <w:rPr>
          <w:rFonts w:asciiTheme="majorHAnsi" w:hAnsiTheme="majorHAnsi"/>
          <w:i/>
          <w:sz w:val="24"/>
          <w:szCs w:val="24"/>
        </w:rPr>
        <w:t>“God, may Your will be done in me and the Urbana United Methodist Church.”</w:t>
      </w:r>
    </w:p>
    <w:p w:rsidR="007779F5" w:rsidRPr="002A4E9C" w:rsidRDefault="007779F5" w:rsidP="007779F5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7B3BD0" w:rsidRPr="002A4E9C" w:rsidRDefault="007B3BD0" w:rsidP="007779F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A4E9C">
        <w:rPr>
          <w:rFonts w:asciiTheme="majorHAnsi" w:hAnsiTheme="majorHAnsi"/>
          <w:sz w:val="24"/>
          <w:szCs w:val="24"/>
        </w:rPr>
        <w:t>And let us pray…</w:t>
      </w:r>
    </w:p>
    <w:p w:rsidR="002A4E9C" w:rsidRPr="002A4E9C" w:rsidRDefault="007B3BD0" w:rsidP="007779F5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2A4E9C">
        <w:rPr>
          <w:rFonts w:asciiTheme="majorHAnsi" w:hAnsiTheme="majorHAnsi"/>
          <w:i/>
          <w:sz w:val="24"/>
          <w:szCs w:val="24"/>
        </w:rPr>
        <w:t>God, as we seek to do Your will, raise up the servants needed to join our</w:t>
      </w:r>
      <w:r w:rsidR="002A4E9C" w:rsidRPr="002A4E9C">
        <w:rPr>
          <w:rFonts w:asciiTheme="majorHAnsi" w:hAnsiTheme="majorHAnsi"/>
          <w:i/>
          <w:sz w:val="24"/>
          <w:szCs w:val="24"/>
        </w:rPr>
        <w:t xml:space="preserve"> </w:t>
      </w:r>
      <w:r w:rsidRPr="002A4E9C">
        <w:rPr>
          <w:rFonts w:asciiTheme="majorHAnsi" w:hAnsiTheme="majorHAnsi"/>
          <w:i/>
          <w:sz w:val="24"/>
          <w:szCs w:val="24"/>
        </w:rPr>
        <w:t>breakthrough</w:t>
      </w:r>
      <w:r w:rsidR="002A4E9C" w:rsidRPr="002A4E9C">
        <w:rPr>
          <w:rFonts w:asciiTheme="majorHAnsi" w:hAnsiTheme="majorHAnsi"/>
          <w:i/>
          <w:sz w:val="24"/>
          <w:szCs w:val="24"/>
        </w:rPr>
        <w:t xml:space="preserve"> movement. </w:t>
      </w:r>
      <w:r w:rsidR="00276B5C">
        <w:rPr>
          <w:rFonts w:asciiTheme="majorHAnsi" w:hAnsiTheme="majorHAnsi"/>
          <w:i/>
          <w:sz w:val="24"/>
          <w:szCs w:val="24"/>
        </w:rPr>
        <w:br/>
      </w:r>
      <w:r w:rsidRPr="002A4E9C">
        <w:rPr>
          <w:rFonts w:asciiTheme="majorHAnsi" w:hAnsiTheme="majorHAnsi"/>
          <w:i/>
          <w:sz w:val="24"/>
          <w:szCs w:val="24"/>
        </w:rPr>
        <w:t>Whose hearts have you stirred?  Raise them</w:t>
      </w:r>
      <w:r w:rsidR="002A4E9C" w:rsidRPr="002A4E9C">
        <w:rPr>
          <w:rFonts w:asciiTheme="majorHAnsi" w:hAnsiTheme="majorHAnsi"/>
          <w:i/>
          <w:sz w:val="24"/>
          <w:szCs w:val="24"/>
        </w:rPr>
        <w:t xml:space="preserve"> </w:t>
      </w:r>
      <w:r w:rsidRPr="002A4E9C">
        <w:rPr>
          <w:rFonts w:asciiTheme="majorHAnsi" w:hAnsiTheme="majorHAnsi"/>
          <w:i/>
          <w:sz w:val="24"/>
          <w:szCs w:val="24"/>
        </w:rPr>
        <w:t xml:space="preserve">up so that Urbana United Methodist Church (UUMC) may </w:t>
      </w:r>
      <w:r w:rsidR="00276B5C">
        <w:rPr>
          <w:rFonts w:asciiTheme="majorHAnsi" w:hAnsiTheme="majorHAnsi"/>
          <w:i/>
          <w:sz w:val="24"/>
          <w:szCs w:val="24"/>
        </w:rPr>
        <w:br/>
      </w:r>
      <w:r w:rsidRPr="002A4E9C">
        <w:rPr>
          <w:rFonts w:asciiTheme="majorHAnsi" w:hAnsiTheme="majorHAnsi"/>
          <w:i/>
          <w:sz w:val="24"/>
          <w:szCs w:val="24"/>
        </w:rPr>
        <w:t>equip them</w:t>
      </w:r>
      <w:r w:rsidR="002A4E9C" w:rsidRPr="002A4E9C">
        <w:rPr>
          <w:rFonts w:asciiTheme="majorHAnsi" w:hAnsiTheme="majorHAnsi"/>
          <w:i/>
          <w:sz w:val="24"/>
          <w:szCs w:val="24"/>
        </w:rPr>
        <w:t xml:space="preserve"> </w:t>
      </w:r>
      <w:r w:rsidRPr="002A4E9C">
        <w:rPr>
          <w:rFonts w:asciiTheme="majorHAnsi" w:hAnsiTheme="majorHAnsi"/>
          <w:i/>
          <w:sz w:val="24"/>
          <w:szCs w:val="24"/>
        </w:rPr>
        <w:t>to fulfill their calling.  Let UUMC be the place of heartfelt transformation</w:t>
      </w:r>
      <w:r w:rsidR="002A4E9C" w:rsidRPr="002A4E9C">
        <w:rPr>
          <w:rFonts w:asciiTheme="majorHAnsi" w:hAnsiTheme="majorHAnsi"/>
          <w:i/>
          <w:sz w:val="24"/>
          <w:szCs w:val="24"/>
        </w:rPr>
        <w:t xml:space="preserve"> </w:t>
      </w:r>
      <w:r w:rsidRPr="002A4E9C">
        <w:rPr>
          <w:rFonts w:asciiTheme="majorHAnsi" w:hAnsiTheme="majorHAnsi"/>
          <w:i/>
          <w:sz w:val="24"/>
          <w:szCs w:val="24"/>
        </w:rPr>
        <w:t>as we reach those far from God and make new disciples of Jesus Christ.  Amen.</w:t>
      </w:r>
      <w:bookmarkStart w:id="0" w:name="_GoBack"/>
      <w:bookmarkEnd w:id="0"/>
    </w:p>
    <w:p w:rsidR="007779F5" w:rsidRPr="002A4E9C" w:rsidRDefault="007779F5" w:rsidP="002A4E9C">
      <w:pPr>
        <w:pStyle w:val="NoSpacing"/>
        <w:rPr>
          <w:rFonts w:asciiTheme="majorHAnsi" w:hAnsiTheme="majorHAnsi"/>
          <w:sz w:val="24"/>
          <w:szCs w:val="24"/>
        </w:rPr>
      </w:pPr>
    </w:p>
    <w:p w:rsidR="002A4E9C" w:rsidRPr="002A4E9C" w:rsidRDefault="002A4E9C" w:rsidP="001B43B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2A4E9C">
        <w:rPr>
          <w:rFonts w:asciiTheme="majorHAnsi" w:hAnsiTheme="majorHAnsi"/>
          <w:b/>
          <w:sz w:val="48"/>
          <w:szCs w:val="48"/>
        </w:rPr>
        <w:t>Let’s Go!</w:t>
      </w:r>
    </w:p>
    <w:p w:rsidR="002A4E9C" w:rsidRDefault="002A4E9C" w:rsidP="001B43B0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A4E9C">
        <w:rPr>
          <w:rFonts w:asciiTheme="majorHAnsi" w:hAnsiTheme="majorHAnsi"/>
          <w:sz w:val="24"/>
          <w:szCs w:val="24"/>
        </w:rPr>
        <w:t>Pick a team and help build God's House...</w:t>
      </w:r>
    </w:p>
    <w:p w:rsidR="006E0EDF" w:rsidRPr="002A4E9C" w:rsidRDefault="006E0EDF" w:rsidP="001B43B0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6E0EDF" w:rsidRDefault="006E0EDF" w:rsidP="002A4E9C">
      <w:pPr>
        <w:pStyle w:val="NoSpacing"/>
        <w:rPr>
          <w:rFonts w:asciiTheme="majorHAnsi" w:hAnsiTheme="majorHAnsi"/>
          <w:sz w:val="24"/>
          <w:szCs w:val="24"/>
        </w:rPr>
        <w:sectPr w:rsidR="006E0EDF" w:rsidSect="00C17BF4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A4E9C" w:rsidRPr="00404CCE" w:rsidRDefault="00C47E61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C47E61"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="002A4E9C" w:rsidRPr="002A4E9C">
        <w:rPr>
          <w:rFonts w:asciiTheme="majorHAnsi" w:hAnsiTheme="majorHAnsi"/>
          <w:b/>
          <w:sz w:val="24"/>
          <w:szCs w:val="24"/>
        </w:rPr>
        <w:t>Children</w:t>
      </w:r>
      <w:r w:rsidR="001B43B0">
        <w:rPr>
          <w:rFonts w:asciiTheme="majorHAnsi" w:hAnsiTheme="majorHAnsi"/>
          <w:b/>
          <w:sz w:val="24"/>
          <w:szCs w:val="24"/>
        </w:rPr>
        <w:t xml:space="preserve"> </w:t>
      </w:r>
      <w:r w:rsidR="002A4E9C" w:rsidRPr="002A4E9C">
        <w:rPr>
          <w:rFonts w:asciiTheme="majorHAnsi" w:hAnsiTheme="majorHAnsi"/>
          <w:b/>
          <w:sz w:val="24"/>
          <w:szCs w:val="24"/>
        </w:rPr>
        <w:t>/</w:t>
      </w:r>
      <w:r w:rsidR="001B43B0">
        <w:rPr>
          <w:rFonts w:asciiTheme="majorHAnsi" w:hAnsiTheme="majorHAnsi"/>
          <w:b/>
          <w:sz w:val="24"/>
          <w:szCs w:val="24"/>
        </w:rPr>
        <w:t xml:space="preserve"> </w:t>
      </w:r>
      <w:r w:rsidR="002A4E9C" w:rsidRPr="002A4E9C">
        <w:rPr>
          <w:rFonts w:asciiTheme="majorHAnsi" w:hAnsiTheme="majorHAnsi"/>
          <w:b/>
          <w:sz w:val="24"/>
          <w:szCs w:val="24"/>
        </w:rPr>
        <w:t>Youth</w:t>
      </w:r>
      <w:r w:rsidR="001B43B0">
        <w:rPr>
          <w:rFonts w:asciiTheme="majorHAnsi" w:hAnsiTheme="majorHAnsi"/>
          <w:b/>
          <w:sz w:val="24"/>
          <w:szCs w:val="24"/>
        </w:rPr>
        <w:t xml:space="preserve"> </w:t>
      </w:r>
      <w:r w:rsidR="002A4E9C" w:rsidRPr="002A4E9C">
        <w:rPr>
          <w:rFonts w:asciiTheme="majorHAnsi" w:hAnsiTheme="majorHAnsi"/>
          <w:b/>
          <w:sz w:val="24"/>
          <w:szCs w:val="24"/>
        </w:rPr>
        <w:t>/</w:t>
      </w:r>
      <w:r w:rsidR="001B43B0">
        <w:rPr>
          <w:rFonts w:asciiTheme="majorHAnsi" w:hAnsiTheme="majorHAnsi"/>
          <w:b/>
          <w:sz w:val="24"/>
          <w:szCs w:val="24"/>
        </w:rPr>
        <w:t xml:space="preserve"> </w:t>
      </w:r>
      <w:r w:rsidR="002A4E9C" w:rsidRPr="002A4E9C">
        <w:rPr>
          <w:rFonts w:asciiTheme="majorHAnsi" w:hAnsiTheme="majorHAnsi"/>
          <w:b/>
          <w:sz w:val="24"/>
          <w:szCs w:val="24"/>
        </w:rPr>
        <w:t>Family Ministry Strategy Team</w:t>
      </w:r>
      <w:r w:rsidR="002A4E9C" w:rsidRPr="002A4E9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work toward</w:t>
      </w:r>
      <w:r w:rsidR="002A4E9C" w:rsidRPr="002A4E9C">
        <w:rPr>
          <w:rFonts w:asciiTheme="majorHAnsi" w:hAnsiTheme="majorHAnsi"/>
          <w:sz w:val="24"/>
          <w:szCs w:val="24"/>
        </w:rPr>
        <w:t xml:space="preserve"> </w:t>
      </w:r>
      <w:r w:rsidR="002A4E9C">
        <w:rPr>
          <w:rFonts w:asciiTheme="majorHAnsi" w:hAnsiTheme="majorHAnsi"/>
          <w:sz w:val="24"/>
          <w:szCs w:val="24"/>
        </w:rPr>
        <w:t>position</w:t>
      </w:r>
      <w:r>
        <w:rPr>
          <w:rFonts w:asciiTheme="majorHAnsi" w:hAnsiTheme="majorHAnsi"/>
          <w:sz w:val="24"/>
          <w:szCs w:val="24"/>
        </w:rPr>
        <w:t>ing</w:t>
      </w:r>
      <w:r w:rsidR="002A4E9C">
        <w:rPr>
          <w:rFonts w:asciiTheme="majorHAnsi" w:hAnsiTheme="majorHAnsi"/>
          <w:sz w:val="24"/>
          <w:szCs w:val="24"/>
        </w:rPr>
        <w:t xml:space="preserve"> UUMC to reach and effectively disciple new children, teens and their families. Special attention wi</w:t>
      </w:r>
      <w:r w:rsidR="00DC584F">
        <w:rPr>
          <w:rFonts w:asciiTheme="majorHAnsi" w:hAnsiTheme="majorHAnsi"/>
          <w:sz w:val="24"/>
          <w:szCs w:val="24"/>
        </w:rPr>
        <w:t>ll be given to building bridges that invite</w:t>
      </w:r>
      <w:r w:rsidR="002A4E9C">
        <w:rPr>
          <w:rFonts w:asciiTheme="majorHAnsi" w:hAnsiTheme="majorHAnsi"/>
          <w:sz w:val="24"/>
          <w:szCs w:val="24"/>
        </w:rPr>
        <w:t xml:space="preserve"> the church's preschool children and families into the life of the congregation</w:t>
      </w:r>
      <w:r w:rsidR="00F760D5">
        <w:rPr>
          <w:rFonts w:asciiTheme="majorHAnsi" w:hAnsiTheme="majorHAnsi"/>
          <w:sz w:val="24"/>
          <w:szCs w:val="24"/>
        </w:rPr>
        <w:t>. Focus will also be given to</w:t>
      </w:r>
      <w:r w:rsidR="002A4E9C">
        <w:rPr>
          <w:rFonts w:asciiTheme="majorHAnsi" w:hAnsiTheme="majorHAnsi"/>
          <w:sz w:val="24"/>
          <w:szCs w:val="24"/>
        </w:rPr>
        <w:t xml:space="preserve"> connect</w:t>
      </w:r>
      <w:r w:rsidR="00F760D5">
        <w:rPr>
          <w:rFonts w:asciiTheme="majorHAnsi" w:hAnsiTheme="majorHAnsi"/>
          <w:sz w:val="24"/>
          <w:szCs w:val="24"/>
        </w:rPr>
        <w:t>ing</w:t>
      </w:r>
      <w:r w:rsidR="002A4E9C">
        <w:rPr>
          <w:rFonts w:asciiTheme="majorHAnsi" w:hAnsiTheme="majorHAnsi"/>
          <w:sz w:val="24"/>
          <w:szCs w:val="24"/>
        </w:rPr>
        <w:t xml:space="preserve"> the many teens </w:t>
      </w:r>
      <w:r w:rsidR="00DC584F">
        <w:rPr>
          <w:rFonts w:asciiTheme="majorHAnsi" w:hAnsiTheme="majorHAnsi"/>
          <w:sz w:val="24"/>
          <w:szCs w:val="24"/>
        </w:rPr>
        <w:t xml:space="preserve">(and their families) </w:t>
      </w:r>
      <w:r w:rsidR="002A4E9C">
        <w:rPr>
          <w:rFonts w:asciiTheme="majorHAnsi" w:hAnsiTheme="majorHAnsi"/>
          <w:sz w:val="24"/>
          <w:szCs w:val="24"/>
        </w:rPr>
        <w:t xml:space="preserve">who attend </w:t>
      </w:r>
      <w:r w:rsidR="00DC584F">
        <w:rPr>
          <w:rFonts w:asciiTheme="majorHAnsi" w:hAnsiTheme="majorHAnsi"/>
          <w:sz w:val="24"/>
          <w:szCs w:val="24"/>
        </w:rPr>
        <w:t>Unbreakable student worship on Wednesday nights</w:t>
      </w:r>
      <w:r w:rsidR="002A4E9C">
        <w:rPr>
          <w:rFonts w:asciiTheme="majorHAnsi" w:hAnsiTheme="majorHAnsi"/>
          <w:sz w:val="24"/>
          <w:szCs w:val="24"/>
        </w:rPr>
        <w:t xml:space="preserve"> into congregational life and relationships.</w:t>
      </w:r>
    </w:p>
    <w:p w:rsidR="00F760D5" w:rsidRDefault="00F760D5" w:rsidP="00F760D5">
      <w:pPr>
        <w:pStyle w:val="NoSpacing"/>
        <w:tabs>
          <w:tab w:val="left" w:pos="432"/>
        </w:tabs>
        <w:jc w:val="both"/>
        <w:rPr>
          <w:rFonts w:asciiTheme="majorHAnsi" w:hAnsiTheme="majorHAnsi"/>
          <w:sz w:val="24"/>
          <w:szCs w:val="24"/>
        </w:rPr>
      </w:pPr>
    </w:p>
    <w:p w:rsidR="00C47E61" w:rsidRPr="00404CCE" w:rsidRDefault="00C47E61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C47E61">
        <w:rPr>
          <w:rFonts w:asciiTheme="majorHAnsi" w:hAnsiTheme="majorHAnsi"/>
          <w:sz w:val="24"/>
          <w:szCs w:val="24"/>
        </w:rPr>
        <w:t xml:space="preserve">The </w:t>
      </w:r>
      <w:r w:rsidRPr="00C47E61">
        <w:rPr>
          <w:rFonts w:asciiTheme="majorHAnsi" w:hAnsiTheme="majorHAnsi"/>
          <w:b/>
          <w:sz w:val="24"/>
          <w:szCs w:val="24"/>
        </w:rPr>
        <w:t>Growing Generous Givers Team</w:t>
      </w:r>
      <w:r>
        <w:rPr>
          <w:rFonts w:asciiTheme="majorHAnsi" w:hAnsiTheme="majorHAnsi"/>
          <w:sz w:val="24"/>
          <w:szCs w:val="24"/>
        </w:rPr>
        <w:t xml:space="preserve"> will implement a 12-month Growing Gener</w:t>
      </w:r>
      <w:r w:rsidR="001B43B0">
        <w:rPr>
          <w:rFonts w:asciiTheme="majorHAnsi" w:hAnsiTheme="majorHAnsi"/>
          <w:sz w:val="24"/>
          <w:szCs w:val="24"/>
        </w:rPr>
        <w:t>ous</w:t>
      </w:r>
      <w:r>
        <w:rPr>
          <w:rFonts w:asciiTheme="majorHAnsi" w:hAnsiTheme="majorHAnsi"/>
          <w:sz w:val="24"/>
          <w:szCs w:val="24"/>
        </w:rPr>
        <w:t xml:space="preserve"> Givers plan that will help the congregation grow spiritually through financial discipleship</w:t>
      </w:r>
      <w:r w:rsidR="006E0EDF">
        <w:rPr>
          <w:rFonts w:asciiTheme="majorHAnsi" w:hAnsiTheme="majorHAnsi"/>
          <w:sz w:val="24"/>
          <w:szCs w:val="24"/>
        </w:rPr>
        <w:t xml:space="preserve"> so that the church is increasingly capable of </w:t>
      </w:r>
      <w:r w:rsidR="00EC390A">
        <w:rPr>
          <w:rFonts w:asciiTheme="majorHAnsi" w:hAnsiTheme="majorHAnsi"/>
          <w:sz w:val="24"/>
          <w:szCs w:val="24"/>
        </w:rPr>
        <w:t>financially supporting</w:t>
      </w:r>
      <w:r w:rsidR="006E0EDF">
        <w:rPr>
          <w:rFonts w:asciiTheme="majorHAnsi" w:hAnsiTheme="majorHAnsi"/>
          <w:sz w:val="24"/>
          <w:szCs w:val="24"/>
        </w:rPr>
        <w:t xml:space="preserve"> its mission and ministry</w:t>
      </w:r>
      <w:r>
        <w:rPr>
          <w:rFonts w:asciiTheme="majorHAnsi" w:hAnsiTheme="majorHAnsi"/>
          <w:sz w:val="24"/>
          <w:szCs w:val="24"/>
        </w:rPr>
        <w:t>.</w:t>
      </w:r>
    </w:p>
    <w:p w:rsidR="00EC390A" w:rsidRDefault="00EC390A" w:rsidP="00F760D5">
      <w:pPr>
        <w:pStyle w:val="NoSpacing"/>
        <w:tabs>
          <w:tab w:val="left" w:pos="432"/>
        </w:tabs>
        <w:jc w:val="both"/>
        <w:rPr>
          <w:rFonts w:asciiTheme="majorHAnsi" w:hAnsiTheme="majorHAnsi"/>
          <w:sz w:val="24"/>
          <w:szCs w:val="24"/>
        </w:rPr>
      </w:pPr>
    </w:p>
    <w:p w:rsidR="00C20727" w:rsidRPr="001A6F6D" w:rsidRDefault="00C47E61" w:rsidP="00C20727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1A6F6D">
        <w:rPr>
          <w:rFonts w:asciiTheme="majorHAnsi" w:hAnsiTheme="majorHAnsi"/>
          <w:sz w:val="24"/>
          <w:szCs w:val="24"/>
        </w:rPr>
        <w:t xml:space="preserve">The </w:t>
      </w:r>
      <w:r w:rsidRPr="001A6F6D">
        <w:rPr>
          <w:rFonts w:asciiTheme="majorHAnsi" w:hAnsiTheme="majorHAnsi"/>
          <w:b/>
          <w:sz w:val="24"/>
          <w:szCs w:val="24"/>
        </w:rPr>
        <w:t>Extravagant Welcome Team</w:t>
      </w:r>
      <w:r w:rsidRPr="001A6F6D">
        <w:rPr>
          <w:rFonts w:asciiTheme="majorHAnsi" w:hAnsiTheme="majorHAnsi"/>
          <w:sz w:val="24"/>
          <w:szCs w:val="24"/>
        </w:rPr>
        <w:t xml:space="preserve"> will help UUMC more effectively connect with new guests, provide positive follow-up and assimilate guests in</w:t>
      </w:r>
      <w:r w:rsidR="006E0EDF" w:rsidRPr="001A6F6D">
        <w:rPr>
          <w:rFonts w:asciiTheme="majorHAnsi" w:hAnsiTheme="majorHAnsi"/>
          <w:sz w:val="24"/>
          <w:szCs w:val="24"/>
        </w:rPr>
        <w:t>to</w:t>
      </w:r>
      <w:r w:rsidRPr="001A6F6D">
        <w:rPr>
          <w:rFonts w:asciiTheme="majorHAnsi" w:hAnsiTheme="majorHAnsi"/>
          <w:sz w:val="24"/>
          <w:szCs w:val="24"/>
        </w:rPr>
        <w:t xml:space="preserve"> the church family, discipleship and serving.</w:t>
      </w:r>
      <w:r w:rsidR="006E0EDF" w:rsidRPr="001A6F6D">
        <w:rPr>
          <w:rFonts w:asciiTheme="majorHAnsi" w:hAnsiTheme="majorHAnsi"/>
          <w:sz w:val="24"/>
          <w:szCs w:val="24"/>
        </w:rPr>
        <w:t xml:space="preserve"> </w:t>
      </w:r>
    </w:p>
    <w:p w:rsidR="00C20727" w:rsidRPr="00C17BF4" w:rsidRDefault="001A6F6D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C17BF4">
        <w:rPr>
          <w:rFonts w:asciiTheme="majorHAnsi" w:hAnsiTheme="majorHAnsi"/>
          <w:sz w:val="24"/>
          <w:szCs w:val="24"/>
        </w:rPr>
        <w:br w:type="column"/>
      </w:r>
      <w:r w:rsidR="00C20727" w:rsidRPr="00C17BF4"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="00C20727" w:rsidRPr="00C17BF4">
        <w:rPr>
          <w:rFonts w:asciiTheme="majorHAnsi" w:hAnsiTheme="majorHAnsi"/>
          <w:b/>
          <w:sz w:val="24"/>
          <w:szCs w:val="24"/>
        </w:rPr>
        <w:t>Worship Enhancement Team</w:t>
      </w:r>
      <w:r w:rsidR="00C20727" w:rsidRPr="00C17BF4">
        <w:rPr>
          <w:rFonts w:asciiTheme="majorHAnsi" w:hAnsiTheme="majorHAnsi"/>
          <w:sz w:val="24"/>
          <w:szCs w:val="24"/>
        </w:rPr>
        <w:t xml:space="preserve"> will work to enhance </w:t>
      </w:r>
      <w:r w:rsidR="00C17BF4">
        <w:rPr>
          <w:rFonts w:asciiTheme="majorHAnsi" w:hAnsiTheme="majorHAnsi"/>
          <w:sz w:val="24"/>
          <w:szCs w:val="24"/>
        </w:rPr>
        <w:t>all elements of the 9am and 11am</w:t>
      </w:r>
      <w:r w:rsidR="00C20727" w:rsidRPr="00C17BF4">
        <w:rPr>
          <w:rFonts w:asciiTheme="majorHAnsi" w:hAnsiTheme="majorHAnsi"/>
          <w:sz w:val="24"/>
          <w:szCs w:val="24"/>
        </w:rPr>
        <w:t xml:space="preserve"> Sunday morning worship services </w:t>
      </w:r>
      <w:r w:rsidR="00C17BF4">
        <w:rPr>
          <w:rFonts w:asciiTheme="majorHAnsi" w:hAnsiTheme="majorHAnsi"/>
          <w:sz w:val="24"/>
          <w:szCs w:val="24"/>
        </w:rPr>
        <w:t>so as</w:t>
      </w:r>
      <w:r w:rsidR="00C17BF4" w:rsidRPr="00C17BF4">
        <w:rPr>
          <w:rFonts w:asciiTheme="majorHAnsi" w:hAnsiTheme="majorHAnsi"/>
          <w:sz w:val="24"/>
          <w:szCs w:val="24"/>
        </w:rPr>
        <w:t xml:space="preserve"> </w:t>
      </w:r>
      <w:r w:rsidR="00C17BF4">
        <w:rPr>
          <w:rFonts w:asciiTheme="majorHAnsi" w:hAnsiTheme="majorHAnsi"/>
          <w:sz w:val="24"/>
          <w:szCs w:val="24"/>
        </w:rPr>
        <w:t xml:space="preserve">to </w:t>
      </w:r>
      <w:r w:rsidR="00C17BF4" w:rsidRPr="00C17BF4">
        <w:rPr>
          <w:rFonts w:asciiTheme="majorHAnsi" w:hAnsiTheme="majorHAnsi"/>
          <w:sz w:val="24"/>
          <w:szCs w:val="24"/>
        </w:rPr>
        <w:t>maximize</w:t>
      </w:r>
      <w:r w:rsidR="00C17BF4">
        <w:rPr>
          <w:rFonts w:asciiTheme="majorHAnsi" w:hAnsiTheme="majorHAnsi"/>
          <w:sz w:val="24"/>
          <w:szCs w:val="24"/>
        </w:rPr>
        <w:t xml:space="preserve"> each for powerful</w:t>
      </w:r>
      <w:r w:rsidR="00C17BF4" w:rsidRPr="00C17BF4">
        <w:rPr>
          <w:rFonts w:asciiTheme="majorHAnsi" w:hAnsiTheme="majorHAnsi"/>
          <w:sz w:val="24"/>
          <w:szCs w:val="24"/>
        </w:rPr>
        <w:t xml:space="preserve"> spiritual impact</w:t>
      </w:r>
      <w:r w:rsidR="00C17BF4">
        <w:rPr>
          <w:rFonts w:asciiTheme="majorHAnsi" w:hAnsiTheme="majorHAnsi"/>
          <w:sz w:val="24"/>
          <w:szCs w:val="24"/>
        </w:rPr>
        <w:t xml:space="preserve">, </w:t>
      </w:r>
      <w:r w:rsidRPr="00C17BF4">
        <w:rPr>
          <w:rFonts w:asciiTheme="majorHAnsi" w:hAnsiTheme="majorHAnsi"/>
          <w:sz w:val="24"/>
          <w:szCs w:val="24"/>
        </w:rPr>
        <w:t xml:space="preserve">best </w:t>
      </w:r>
      <w:r w:rsidR="00C17BF4">
        <w:rPr>
          <w:rFonts w:asciiTheme="majorHAnsi" w:hAnsiTheme="majorHAnsi"/>
          <w:sz w:val="24"/>
          <w:szCs w:val="24"/>
        </w:rPr>
        <w:t>"</w:t>
      </w:r>
      <w:r w:rsidRPr="00C17BF4">
        <w:rPr>
          <w:rFonts w:asciiTheme="majorHAnsi" w:hAnsiTheme="majorHAnsi"/>
          <w:sz w:val="24"/>
          <w:szCs w:val="24"/>
        </w:rPr>
        <w:t>flow</w:t>
      </w:r>
      <w:r w:rsidR="00C17BF4">
        <w:rPr>
          <w:rFonts w:asciiTheme="majorHAnsi" w:hAnsiTheme="majorHAnsi"/>
          <w:sz w:val="24"/>
          <w:szCs w:val="24"/>
        </w:rPr>
        <w:t>"</w:t>
      </w:r>
      <w:r w:rsidRPr="00C17BF4">
        <w:rPr>
          <w:rFonts w:asciiTheme="majorHAnsi" w:hAnsiTheme="majorHAnsi"/>
          <w:sz w:val="24"/>
          <w:szCs w:val="24"/>
        </w:rPr>
        <w:t xml:space="preserve"> and user-friendliness for new guests</w:t>
      </w:r>
      <w:r w:rsidR="00C20727" w:rsidRPr="00C17BF4">
        <w:rPr>
          <w:rFonts w:asciiTheme="majorHAnsi" w:hAnsiTheme="majorHAnsi"/>
          <w:sz w:val="24"/>
          <w:szCs w:val="24"/>
        </w:rPr>
        <w:t>.</w:t>
      </w:r>
      <w:r w:rsidR="00E16B3B">
        <w:rPr>
          <w:rFonts w:asciiTheme="majorHAnsi" w:hAnsiTheme="majorHAnsi"/>
          <w:sz w:val="24"/>
          <w:szCs w:val="24"/>
        </w:rPr>
        <w:t xml:space="preserve"> </w:t>
      </w:r>
    </w:p>
    <w:p w:rsidR="001B43B0" w:rsidRDefault="001B43B0" w:rsidP="00F760D5">
      <w:pPr>
        <w:pStyle w:val="NoSpacing"/>
        <w:tabs>
          <w:tab w:val="left" w:pos="432"/>
        </w:tabs>
        <w:jc w:val="both"/>
        <w:rPr>
          <w:rFonts w:asciiTheme="majorHAnsi" w:hAnsiTheme="majorHAnsi"/>
          <w:sz w:val="24"/>
          <w:szCs w:val="24"/>
        </w:rPr>
      </w:pPr>
    </w:p>
    <w:p w:rsidR="00C47E61" w:rsidRPr="00404CCE" w:rsidRDefault="00D045B7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D045B7">
        <w:rPr>
          <w:rFonts w:asciiTheme="majorHAnsi" w:hAnsiTheme="majorHAnsi"/>
          <w:b/>
          <w:sz w:val="24"/>
          <w:szCs w:val="24"/>
        </w:rPr>
        <w:t>Facility Guest-Readiness Team</w:t>
      </w:r>
      <w:r>
        <w:rPr>
          <w:rFonts w:asciiTheme="majorHAnsi" w:hAnsiTheme="majorHAnsi"/>
          <w:sz w:val="24"/>
          <w:szCs w:val="24"/>
        </w:rPr>
        <w:t xml:space="preserve"> will review all hallways, stairwells, gathering spaces and restrooms typically frequented by guests and </w:t>
      </w:r>
      <w:proofErr w:type="spellStart"/>
      <w:r>
        <w:rPr>
          <w:rFonts w:asciiTheme="majorHAnsi" w:hAnsiTheme="majorHAnsi"/>
          <w:sz w:val="24"/>
          <w:szCs w:val="24"/>
        </w:rPr>
        <w:t>declutter</w:t>
      </w:r>
      <w:proofErr w:type="spellEnd"/>
      <w:r>
        <w:rPr>
          <w:rFonts w:asciiTheme="majorHAnsi" w:hAnsiTheme="majorHAnsi"/>
          <w:sz w:val="24"/>
          <w:szCs w:val="24"/>
        </w:rPr>
        <w:t xml:space="preserve"> these areas so that they are appealing to first-time guests.</w:t>
      </w:r>
    </w:p>
    <w:p w:rsidR="001B43B0" w:rsidRDefault="001B43B0" w:rsidP="00F760D5">
      <w:pPr>
        <w:pStyle w:val="NoSpacing"/>
        <w:tabs>
          <w:tab w:val="left" w:pos="432"/>
        </w:tabs>
        <w:jc w:val="both"/>
        <w:rPr>
          <w:rFonts w:asciiTheme="majorHAnsi" w:hAnsiTheme="majorHAnsi"/>
          <w:sz w:val="24"/>
          <w:szCs w:val="24"/>
        </w:rPr>
      </w:pPr>
    </w:p>
    <w:p w:rsidR="00D045B7" w:rsidRPr="00404CCE" w:rsidRDefault="00D045B7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783AAC">
        <w:rPr>
          <w:rFonts w:asciiTheme="majorHAnsi" w:hAnsiTheme="majorHAnsi"/>
          <w:b/>
          <w:sz w:val="24"/>
          <w:szCs w:val="24"/>
        </w:rPr>
        <w:t>Theater Possibilities Team</w:t>
      </w:r>
      <w:r>
        <w:rPr>
          <w:rFonts w:asciiTheme="majorHAnsi" w:hAnsiTheme="majorHAnsi"/>
          <w:sz w:val="24"/>
          <w:szCs w:val="24"/>
        </w:rPr>
        <w:t xml:space="preserve"> will </w:t>
      </w:r>
      <w:r w:rsidR="00783AAC">
        <w:rPr>
          <w:rFonts w:asciiTheme="majorHAnsi" w:hAnsiTheme="majorHAnsi"/>
          <w:sz w:val="24"/>
          <w:szCs w:val="24"/>
        </w:rPr>
        <w:t>discern and clarify how to specifically connect Urbana UMC, the Gloria Theater and the community for disciple</w:t>
      </w:r>
      <w:r w:rsidR="00F760D5">
        <w:rPr>
          <w:rFonts w:asciiTheme="majorHAnsi" w:hAnsiTheme="majorHAnsi"/>
          <w:sz w:val="24"/>
          <w:szCs w:val="24"/>
        </w:rPr>
        <w:t>-</w:t>
      </w:r>
      <w:r w:rsidR="00783AAC">
        <w:rPr>
          <w:rFonts w:asciiTheme="majorHAnsi" w:hAnsiTheme="majorHAnsi"/>
          <w:sz w:val="24"/>
          <w:szCs w:val="24"/>
        </w:rPr>
        <w:t xml:space="preserve">making in Christ's name. </w:t>
      </w:r>
    </w:p>
    <w:p w:rsidR="001B43B0" w:rsidRDefault="001B43B0" w:rsidP="00F760D5">
      <w:pPr>
        <w:pStyle w:val="NoSpacing"/>
        <w:tabs>
          <w:tab w:val="left" w:pos="432"/>
        </w:tabs>
        <w:jc w:val="both"/>
        <w:rPr>
          <w:rFonts w:asciiTheme="majorHAnsi" w:hAnsiTheme="majorHAnsi"/>
          <w:sz w:val="24"/>
          <w:szCs w:val="24"/>
        </w:rPr>
      </w:pPr>
    </w:p>
    <w:p w:rsidR="00783AAC" w:rsidRPr="00404CCE" w:rsidRDefault="00783AAC" w:rsidP="00F760D5">
      <w:pPr>
        <w:pStyle w:val="NoSpacing"/>
        <w:numPr>
          <w:ilvl w:val="0"/>
          <w:numId w:val="1"/>
        </w:numPr>
        <w:tabs>
          <w:tab w:val="left" w:pos="432"/>
        </w:tabs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6E0EDF">
        <w:rPr>
          <w:rFonts w:asciiTheme="majorHAnsi" w:hAnsiTheme="majorHAnsi"/>
          <w:sz w:val="24"/>
          <w:szCs w:val="24"/>
        </w:rPr>
        <w:t xml:space="preserve">The </w:t>
      </w:r>
      <w:r w:rsidRPr="006E0EDF">
        <w:rPr>
          <w:rFonts w:asciiTheme="majorHAnsi" w:hAnsiTheme="majorHAnsi"/>
          <w:b/>
          <w:sz w:val="24"/>
          <w:szCs w:val="24"/>
        </w:rPr>
        <w:t>#Bless Team</w:t>
      </w:r>
      <w:r w:rsidRPr="006E0EDF">
        <w:rPr>
          <w:rFonts w:asciiTheme="majorHAnsi" w:hAnsiTheme="majorHAnsi"/>
          <w:sz w:val="24"/>
          <w:szCs w:val="24"/>
        </w:rPr>
        <w:t xml:space="preserve"> will </w:t>
      </w:r>
      <w:r w:rsidR="00771D9A" w:rsidRPr="006E0EDF">
        <w:rPr>
          <w:rFonts w:asciiTheme="majorHAnsi" w:hAnsiTheme="majorHAnsi"/>
          <w:sz w:val="24"/>
          <w:szCs w:val="24"/>
        </w:rPr>
        <w:t xml:space="preserve">love and serve our neighbors in downtown Urbana </w:t>
      </w:r>
      <w:r w:rsidR="00771D9A">
        <w:rPr>
          <w:rFonts w:asciiTheme="majorHAnsi" w:hAnsiTheme="majorHAnsi"/>
          <w:sz w:val="24"/>
          <w:szCs w:val="24"/>
        </w:rPr>
        <w:t xml:space="preserve">by </w:t>
      </w:r>
      <w:r w:rsidRPr="006E0EDF">
        <w:rPr>
          <w:rFonts w:asciiTheme="majorHAnsi" w:hAnsiTheme="majorHAnsi"/>
          <w:sz w:val="24"/>
          <w:szCs w:val="24"/>
        </w:rPr>
        <w:t>lead</w:t>
      </w:r>
      <w:r w:rsidR="00771D9A">
        <w:rPr>
          <w:rFonts w:asciiTheme="majorHAnsi" w:hAnsiTheme="majorHAnsi"/>
          <w:sz w:val="24"/>
          <w:szCs w:val="24"/>
        </w:rPr>
        <w:t>ing</w:t>
      </w:r>
      <w:r w:rsidRPr="006E0EDF">
        <w:rPr>
          <w:rFonts w:asciiTheme="majorHAnsi" w:hAnsiTheme="majorHAnsi"/>
          <w:sz w:val="24"/>
          <w:szCs w:val="24"/>
        </w:rPr>
        <w:t xml:space="preserve"> the congregation in praying for and blessing a different downtown business at least once every two months.</w:t>
      </w:r>
    </w:p>
    <w:p w:rsidR="006E0EDF" w:rsidRDefault="006E0EDF" w:rsidP="00783AAC">
      <w:pPr>
        <w:pStyle w:val="NoSpacing"/>
        <w:jc w:val="center"/>
        <w:rPr>
          <w:rFonts w:asciiTheme="majorHAnsi" w:hAnsiTheme="majorHAnsi"/>
          <w:b/>
          <w:sz w:val="48"/>
          <w:szCs w:val="48"/>
        </w:rPr>
        <w:sectPr w:rsidR="006E0EDF" w:rsidSect="001A6F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4CCE" w:rsidRPr="00EC390A" w:rsidRDefault="00404CCE" w:rsidP="00783AA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783AAC" w:rsidRPr="002A4E9C" w:rsidRDefault="00783AAC" w:rsidP="00783AAC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2A4E9C">
        <w:rPr>
          <w:rFonts w:asciiTheme="majorHAnsi" w:hAnsiTheme="majorHAnsi"/>
          <w:b/>
          <w:sz w:val="48"/>
          <w:szCs w:val="48"/>
        </w:rPr>
        <w:t xml:space="preserve">Let’s </w:t>
      </w:r>
      <w:r>
        <w:rPr>
          <w:rFonts w:asciiTheme="majorHAnsi" w:hAnsiTheme="majorHAnsi"/>
          <w:b/>
          <w:sz w:val="48"/>
          <w:szCs w:val="48"/>
        </w:rPr>
        <w:t>Act</w:t>
      </w:r>
      <w:r w:rsidRPr="002A4E9C">
        <w:rPr>
          <w:rFonts w:asciiTheme="majorHAnsi" w:hAnsiTheme="majorHAnsi"/>
          <w:b/>
          <w:sz w:val="48"/>
          <w:szCs w:val="48"/>
        </w:rPr>
        <w:t>!</w:t>
      </w:r>
    </w:p>
    <w:p w:rsidR="00783AAC" w:rsidRDefault="00783AAC" w:rsidP="00783AAC">
      <w:pPr>
        <w:pStyle w:val="NoSpacing"/>
        <w:tabs>
          <w:tab w:val="left" w:pos="432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 a step of faith and be a key part of God's future...</w:t>
      </w:r>
    </w:p>
    <w:p w:rsidR="00783AAC" w:rsidRDefault="00783AAC" w:rsidP="00783AAC">
      <w:pPr>
        <w:pStyle w:val="NoSpacing"/>
        <w:tabs>
          <w:tab w:val="left" w:pos="432"/>
        </w:tabs>
        <w:jc w:val="center"/>
        <w:rPr>
          <w:rFonts w:asciiTheme="majorHAnsi" w:hAnsiTheme="majorHAnsi"/>
          <w:sz w:val="24"/>
          <w:szCs w:val="24"/>
        </w:rPr>
      </w:pPr>
    </w:p>
    <w:p w:rsidR="00783AAC" w:rsidRDefault="006E0EDF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Signature</w:t>
      </w:r>
      <w:r w:rsidR="00783AAC">
        <w:rPr>
          <w:rFonts w:asciiTheme="majorHAnsi" w:hAnsiTheme="majorHAnsi"/>
          <w:sz w:val="24"/>
          <w:szCs w:val="24"/>
        </w:rPr>
        <w:t>:</w:t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  <w:r w:rsidR="00783AAC">
        <w:rPr>
          <w:rFonts w:asciiTheme="majorHAnsi" w:hAnsiTheme="majorHAnsi"/>
          <w:sz w:val="24"/>
          <w:szCs w:val="24"/>
          <w:u w:val="single"/>
        </w:rPr>
        <w:tab/>
      </w:r>
    </w:p>
    <w:p w:rsidR="00783AAC" w:rsidRDefault="00783AAC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</w:p>
    <w:p w:rsidR="00783AAC" w:rsidRDefault="006E0EDF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</w:t>
      </w:r>
      <w:r w:rsidR="00783AAC" w:rsidRPr="00783AAC">
        <w:rPr>
          <w:rFonts w:asciiTheme="majorHAnsi" w:hAnsiTheme="majorHAnsi"/>
          <w:sz w:val="24"/>
          <w:szCs w:val="24"/>
        </w:rPr>
        <w:t>:</w:t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83AAC" w:rsidRPr="00783AAC">
        <w:rPr>
          <w:rFonts w:asciiTheme="majorHAnsi" w:hAnsiTheme="majorHAnsi"/>
          <w:sz w:val="24"/>
          <w:szCs w:val="24"/>
          <w:u w:val="single"/>
        </w:rPr>
        <w:tab/>
      </w:r>
      <w:r w:rsidRPr="00783AAC">
        <w:rPr>
          <w:rFonts w:asciiTheme="majorHAnsi" w:hAnsiTheme="majorHAnsi"/>
          <w:sz w:val="24"/>
          <w:szCs w:val="24"/>
        </w:rPr>
        <w:tab/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83AAC" w:rsidRDefault="003B39A5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>
          <v:rect id="_x0000_s1026" style="position:absolute;margin-left:9.25pt;margin-top:10.6pt;width:2in;height:1in;z-index:251658240" filled="f" strokeweight="1pt"/>
        </w:pict>
      </w:r>
    </w:p>
    <w:p w:rsidR="001B43B0" w:rsidRPr="001B43B0" w:rsidRDefault="00404CCE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EC390A">
        <w:rPr>
          <w:rFonts w:asciiTheme="majorHAnsi" w:hAnsiTheme="majorHAnsi"/>
          <w:sz w:val="24"/>
          <w:szCs w:val="24"/>
        </w:rPr>
        <w:t>Sign Me Up for Team #</w:t>
      </w:r>
      <w:r w:rsidR="00EC390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B43B0">
        <w:rPr>
          <w:rFonts w:asciiTheme="majorHAnsi" w:hAnsiTheme="majorHAnsi"/>
          <w:sz w:val="24"/>
          <w:szCs w:val="24"/>
        </w:rPr>
        <w:t>Preferred Contact Information</w:t>
      </w:r>
      <w:r w:rsidR="00EC390A">
        <w:rPr>
          <w:rFonts w:asciiTheme="majorHAnsi" w:hAnsiTheme="majorHAnsi"/>
          <w:sz w:val="24"/>
          <w:szCs w:val="24"/>
        </w:rPr>
        <w:t xml:space="preserve"> (phone, email and/or address)</w:t>
      </w:r>
      <w:r w:rsidR="001B43B0">
        <w:rPr>
          <w:rFonts w:asciiTheme="majorHAnsi" w:hAnsiTheme="majorHAnsi"/>
          <w:sz w:val="24"/>
          <w:szCs w:val="24"/>
        </w:rPr>
        <w:t>:</w:t>
      </w:r>
    </w:p>
    <w:p w:rsidR="00783AAC" w:rsidRDefault="001B43B0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B43B0" w:rsidRPr="00404CCE" w:rsidRDefault="001B43B0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="00404CCE">
        <w:rPr>
          <w:rFonts w:asciiTheme="majorHAnsi" w:hAnsiTheme="majorHAnsi"/>
          <w:sz w:val="24"/>
          <w:szCs w:val="24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  <w:r w:rsidRPr="00404CCE">
        <w:rPr>
          <w:rFonts w:asciiTheme="majorHAnsi" w:hAnsiTheme="majorHAnsi"/>
          <w:sz w:val="24"/>
          <w:szCs w:val="24"/>
          <w:u w:val="single"/>
        </w:rPr>
        <w:tab/>
      </w:r>
    </w:p>
    <w:p w:rsidR="00EC390A" w:rsidRDefault="00EC390A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</w:p>
    <w:p w:rsidR="00404CCE" w:rsidRPr="00EC390A" w:rsidRDefault="00EC390A" w:rsidP="00783AAC">
      <w:pPr>
        <w:pStyle w:val="NoSpacing"/>
        <w:tabs>
          <w:tab w:val="left" w:pos="432"/>
        </w:tabs>
        <w:rPr>
          <w:rFonts w:asciiTheme="majorHAnsi" w:hAnsiTheme="majorHAnsi"/>
          <w:sz w:val="24"/>
          <w:szCs w:val="24"/>
          <w:u w:val="single"/>
        </w:rPr>
      </w:pP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</w:rPr>
        <w:tab/>
      </w:r>
      <w:r w:rsidR="00404CCE">
        <w:rPr>
          <w:rFonts w:asciiTheme="majorHAnsi" w:hAnsiTheme="majorHAnsi"/>
          <w:sz w:val="24"/>
          <w:szCs w:val="24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="00404CCE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  <w:r w:rsidRPr="00EC390A">
        <w:rPr>
          <w:rFonts w:asciiTheme="majorHAnsi" w:hAnsiTheme="majorHAnsi"/>
          <w:sz w:val="24"/>
          <w:szCs w:val="24"/>
          <w:u w:val="single"/>
        </w:rPr>
        <w:tab/>
      </w:r>
    </w:p>
    <w:sectPr w:rsidR="00404CCE" w:rsidRPr="00EC390A" w:rsidSect="001A6F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0F5"/>
    <w:multiLevelType w:val="hybridMultilevel"/>
    <w:tmpl w:val="D314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79F5"/>
    <w:rsid w:val="00161976"/>
    <w:rsid w:val="001A6F6D"/>
    <w:rsid w:val="001B43B0"/>
    <w:rsid w:val="00276B5C"/>
    <w:rsid w:val="002A4E9C"/>
    <w:rsid w:val="003B39A5"/>
    <w:rsid w:val="00404CCE"/>
    <w:rsid w:val="006E0EDF"/>
    <w:rsid w:val="00771D9A"/>
    <w:rsid w:val="007779F5"/>
    <w:rsid w:val="00783AAC"/>
    <w:rsid w:val="007B3BD0"/>
    <w:rsid w:val="00A0594A"/>
    <w:rsid w:val="00A30016"/>
    <w:rsid w:val="00C17BF4"/>
    <w:rsid w:val="00C20727"/>
    <w:rsid w:val="00C47E61"/>
    <w:rsid w:val="00D045B7"/>
    <w:rsid w:val="00DC584F"/>
    <w:rsid w:val="00E16B3B"/>
    <w:rsid w:val="00E75AE5"/>
    <w:rsid w:val="00EC390A"/>
    <w:rsid w:val="00F7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Lillibridge</dc:creator>
  <cp:lastModifiedBy>CHM</cp:lastModifiedBy>
  <cp:revision>7</cp:revision>
  <dcterms:created xsi:type="dcterms:W3CDTF">2017-03-16T04:52:00Z</dcterms:created>
  <dcterms:modified xsi:type="dcterms:W3CDTF">2017-03-16T13:20:00Z</dcterms:modified>
</cp:coreProperties>
</file>